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522" w:rsidRDefault="00473522" w:rsidP="00B40B09">
      <w:pPr>
        <w:spacing w:line="240" w:lineRule="auto"/>
        <w:ind w:left="10620"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473522" w:rsidRDefault="00473522" w:rsidP="00B40B09">
      <w:pPr>
        <w:spacing w:line="240" w:lineRule="auto"/>
        <w:ind w:left="10620"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40B09" w:rsidRPr="00B40B09" w:rsidRDefault="00B40B09" w:rsidP="00B40B09">
      <w:pPr>
        <w:spacing w:line="240" w:lineRule="auto"/>
        <w:ind w:left="10620" w:firstLine="708"/>
        <w:contextualSpacing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40B09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B40B09" w:rsidRPr="00B40B09" w:rsidRDefault="00B40B09" w:rsidP="00B40B09">
      <w:pPr>
        <w:spacing w:line="240" w:lineRule="auto"/>
        <w:ind w:left="8496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40B09">
        <w:rPr>
          <w:rFonts w:ascii="Times New Roman" w:hAnsi="Times New Roman" w:cs="Times New Roman"/>
          <w:sz w:val="28"/>
          <w:szCs w:val="28"/>
        </w:rPr>
        <w:t>Утверждаю</w:t>
      </w:r>
    </w:p>
    <w:p w:rsidR="00B40B09" w:rsidRPr="00B40B09" w:rsidRDefault="00B40B09" w:rsidP="00B40B09">
      <w:pPr>
        <w:spacing w:line="240" w:lineRule="auto"/>
        <w:ind w:left="9204"/>
        <w:contextualSpacing/>
        <w:rPr>
          <w:rFonts w:ascii="Times New Roman" w:hAnsi="Times New Roman" w:cs="Times New Roman"/>
          <w:sz w:val="28"/>
          <w:szCs w:val="28"/>
        </w:rPr>
      </w:pPr>
      <w:r w:rsidRPr="00B40B09">
        <w:rPr>
          <w:rFonts w:ascii="Times New Roman" w:hAnsi="Times New Roman" w:cs="Times New Roman"/>
          <w:sz w:val="28"/>
          <w:szCs w:val="28"/>
        </w:rPr>
        <w:t xml:space="preserve">Председатель Законодательного Собрания </w:t>
      </w:r>
    </w:p>
    <w:p w:rsidR="00B40B09" w:rsidRPr="00B40B09" w:rsidRDefault="00B40B09" w:rsidP="00B40B09">
      <w:pPr>
        <w:spacing w:line="240" w:lineRule="auto"/>
        <w:ind w:left="8496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40B09">
        <w:rPr>
          <w:rFonts w:ascii="Times New Roman" w:hAnsi="Times New Roman" w:cs="Times New Roman"/>
          <w:sz w:val="28"/>
          <w:szCs w:val="28"/>
        </w:rPr>
        <w:t xml:space="preserve">Иркутской области, </w:t>
      </w:r>
    </w:p>
    <w:p w:rsidR="00B40B09" w:rsidRPr="00B40B09" w:rsidRDefault="00B40B09" w:rsidP="00B40B09">
      <w:pPr>
        <w:spacing w:line="240" w:lineRule="auto"/>
        <w:ind w:left="8496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40B09">
        <w:rPr>
          <w:rFonts w:ascii="Times New Roman" w:hAnsi="Times New Roman" w:cs="Times New Roman"/>
          <w:sz w:val="28"/>
          <w:szCs w:val="28"/>
        </w:rPr>
        <w:t xml:space="preserve">председатель Совета Законодательного </w:t>
      </w:r>
    </w:p>
    <w:p w:rsidR="00B40B09" w:rsidRPr="00B40B09" w:rsidRDefault="00B40B09" w:rsidP="00B40B09">
      <w:pPr>
        <w:spacing w:line="240" w:lineRule="auto"/>
        <w:ind w:left="9204"/>
        <w:contextualSpacing/>
        <w:rPr>
          <w:rFonts w:ascii="Times New Roman" w:hAnsi="Times New Roman" w:cs="Times New Roman"/>
          <w:sz w:val="28"/>
          <w:szCs w:val="28"/>
        </w:rPr>
      </w:pPr>
      <w:r w:rsidRPr="00B40B09">
        <w:rPr>
          <w:rFonts w:ascii="Times New Roman" w:hAnsi="Times New Roman" w:cs="Times New Roman"/>
          <w:sz w:val="28"/>
          <w:szCs w:val="28"/>
        </w:rPr>
        <w:t>Собрания Иркутской области по взаимоде</w:t>
      </w:r>
      <w:r w:rsidRPr="00B40B09">
        <w:rPr>
          <w:rFonts w:ascii="Times New Roman" w:hAnsi="Times New Roman" w:cs="Times New Roman"/>
          <w:sz w:val="28"/>
          <w:szCs w:val="28"/>
        </w:rPr>
        <w:t>й</w:t>
      </w:r>
      <w:r w:rsidRPr="00B40B09">
        <w:rPr>
          <w:rFonts w:ascii="Times New Roman" w:hAnsi="Times New Roman" w:cs="Times New Roman"/>
          <w:sz w:val="28"/>
          <w:szCs w:val="28"/>
        </w:rPr>
        <w:t>ствию с представительными органами м</w:t>
      </w:r>
      <w:r w:rsidRPr="00B40B09">
        <w:rPr>
          <w:rFonts w:ascii="Times New Roman" w:hAnsi="Times New Roman" w:cs="Times New Roman"/>
          <w:sz w:val="28"/>
          <w:szCs w:val="28"/>
        </w:rPr>
        <w:t>у</w:t>
      </w:r>
      <w:r w:rsidRPr="00B40B09">
        <w:rPr>
          <w:rFonts w:ascii="Times New Roman" w:hAnsi="Times New Roman" w:cs="Times New Roman"/>
          <w:sz w:val="28"/>
          <w:szCs w:val="28"/>
        </w:rPr>
        <w:t>ниципальных образований Иркутской обл</w:t>
      </w:r>
      <w:r w:rsidRPr="00B40B09">
        <w:rPr>
          <w:rFonts w:ascii="Times New Roman" w:hAnsi="Times New Roman" w:cs="Times New Roman"/>
          <w:sz w:val="28"/>
          <w:szCs w:val="28"/>
        </w:rPr>
        <w:t>а</w:t>
      </w:r>
      <w:r w:rsidRPr="00B40B09">
        <w:rPr>
          <w:rFonts w:ascii="Times New Roman" w:hAnsi="Times New Roman" w:cs="Times New Roman"/>
          <w:sz w:val="28"/>
          <w:szCs w:val="28"/>
        </w:rPr>
        <w:t xml:space="preserve">сти      </w:t>
      </w:r>
    </w:p>
    <w:p w:rsidR="00B40B09" w:rsidRPr="00B40B09" w:rsidRDefault="00B40B09" w:rsidP="00B40B09">
      <w:pPr>
        <w:spacing w:line="240" w:lineRule="auto"/>
        <w:ind w:left="9204"/>
        <w:contextualSpacing/>
        <w:rPr>
          <w:rFonts w:ascii="Times New Roman" w:hAnsi="Times New Roman" w:cs="Times New Roman"/>
          <w:sz w:val="28"/>
          <w:szCs w:val="28"/>
        </w:rPr>
      </w:pPr>
      <w:r w:rsidRPr="00B40B09">
        <w:rPr>
          <w:rFonts w:ascii="Times New Roman" w:hAnsi="Times New Roman" w:cs="Times New Roman"/>
          <w:sz w:val="28"/>
          <w:szCs w:val="28"/>
        </w:rPr>
        <w:t xml:space="preserve">______________       С.Ф. Брилка </w:t>
      </w:r>
    </w:p>
    <w:p w:rsidR="00B40B09" w:rsidRPr="00B40B09" w:rsidRDefault="00B40B09" w:rsidP="00B40B09">
      <w:pPr>
        <w:spacing w:after="0" w:line="240" w:lineRule="auto"/>
        <w:ind w:left="8496"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B40B09" w:rsidRPr="00B40B09" w:rsidRDefault="00B40B09" w:rsidP="00B40B09">
      <w:pPr>
        <w:spacing w:after="0" w:line="240" w:lineRule="auto"/>
        <w:ind w:left="8496"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B40B09">
        <w:rPr>
          <w:rFonts w:ascii="Times New Roman" w:hAnsi="Times New Roman" w:cs="Times New Roman"/>
          <w:sz w:val="28"/>
          <w:szCs w:val="28"/>
        </w:rPr>
        <w:t xml:space="preserve">« ____  »   </w:t>
      </w:r>
      <w:r>
        <w:rPr>
          <w:rFonts w:ascii="Times New Roman" w:hAnsi="Times New Roman" w:cs="Times New Roman"/>
          <w:sz w:val="28"/>
          <w:szCs w:val="28"/>
        </w:rPr>
        <w:t xml:space="preserve">_________  </w:t>
      </w:r>
      <w:r w:rsidRPr="00B40B09">
        <w:rPr>
          <w:rFonts w:ascii="Times New Roman" w:hAnsi="Times New Roman" w:cs="Times New Roman"/>
          <w:sz w:val="28"/>
          <w:szCs w:val="28"/>
        </w:rPr>
        <w:t>201</w:t>
      </w:r>
      <w:r w:rsidR="005A5F4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0B09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B40B09" w:rsidRDefault="00B40B09" w:rsidP="004F0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B09" w:rsidRDefault="00B40B09" w:rsidP="004F0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0C6B" w:rsidRDefault="00046F28" w:rsidP="004F0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основных вопросов на семинары с депутатами представительных органов </w:t>
      </w:r>
    </w:p>
    <w:p w:rsidR="00386C63" w:rsidRDefault="00046F28" w:rsidP="004F0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образований Иркутской области в 201</w:t>
      </w:r>
      <w:r w:rsidR="005A5F48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4F0C6B" w:rsidRDefault="004F0C6B" w:rsidP="004F0C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3608"/>
      </w:tblGrid>
      <w:tr w:rsidR="009F59A4" w:rsidTr="009F59A4">
        <w:tc>
          <w:tcPr>
            <w:tcW w:w="1101" w:type="dxa"/>
          </w:tcPr>
          <w:p w:rsidR="009F59A4" w:rsidRDefault="009F59A4" w:rsidP="00046F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3608" w:type="dxa"/>
          </w:tcPr>
          <w:p w:rsidR="009F59A4" w:rsidRDefault="009F59A4" w:rsidP="00046F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  <w:p w:rsidR="009F59A4" w:rsidRDefault="009F59A4" w:rsidP="00046F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Pr="000422C5" w:rsidRDefault="009F59A4" w:rsidP="00046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2C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3608" w:type="dxa"/>
          </w:tcPr>
          <w:p w:rsidR="009F59A4" w:rsidRDefault="009F59A4" w:rsidP="009F59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 xml:space="preserve">О проблемах сбалансированности бюджетов муниципальных образований Иркутской области </w:t>
            </w:r>
          </w:p>
          <w:p w:rsidR="009F59A4" w:rsidRPr="00F302A7" w:rsidRDefault="009F59A4" w:rsidP="009F59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Pr="000422C5" w:rsidRDefault="009F59A4" w:rsidP="00046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3608" w:type="dxa"/>
          </w:tcPr>
          <w:p w:rsidR="009F59A4" w:rsidRDefault="009F59A4" w:rsidP="00AF5D2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0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бюджетного процесса и межбюджетных отношений в Иркутской области</w:t>
            </w:r>
          </w:p>
          <w:p w:rsidR="009F59A4" w:rsidRPr="00F302A7" w:rsidRDefault="009F59A4" w:rsidP="00AF5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Pr="000422C5" w:rsidRDefault="009F59A4" w:rsidP="00046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3608" w:type="dxa"/>
          </w:tcPr>
          <w:p w:rsidR="009F59A4" w:rsidRDefault="009F59A4" w:rsidP="00AF5D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5067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величение доходной части местных бюджетов</w:t>
            </w:r>
          </w:p>
          <w:p w:rsidR="009F59A4" w:rsidRPr="00F302A7" w:rsidRDefault="009F59A4" w:rsidP="00AF5D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Pr="000422C5" w:rsidRDefault="009F59A4" w:rsidP="00046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3608" w:type="dxa"/>
          </w:tcPr>
          <w:p w:rsidR="009F59A4" w:rsidRDefault="009F59A4" w:rsidP="009F59A4">
            <w:pPr>
              <w:tabs>
                <w:tab w:val="left" w:pos="4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>Об участии муниципальных образований Иркутской области в государственных программах Иркутской обл</w:t>
            </w: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 xml:space="preserve">сти: необходимость и возможности </w:t>
            </w:r>
          </w:p>
          <w:p w:rsidR="009F59A4" w:rsidRPr="00F302A7" w:rsidRDefault="009F59A4" w:rsidP="009F59A4">
            <w:pPr>
              <w:tabs>
                <w:tab w:val="left" w:pos="4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Pr="000422C5" w:rsidRDefault="009F59A4" w:rsidP="00046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3608" w:type="dxa"/>
          </w:tcPr>
          <w:p w:rsidR="009F59A4" w:rsidRPr="00F302A7" w:rsidRDefault="009F59A4" w:rsidP="00AF5D2F">
            <w:pPr>
              <w:tabs>
                <w:tab w:val="left" w:pos="4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реализации государственной политики в области образования, культуры, спорта и м</w:t>
            </w: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>лодежной политики</w:t>
            </w:r>
          </w:p>
        </w:tc>
      </w:tr>
      <w:tr w:rsidR="009F59A4" w:rsidTr="009F59A4">
        <w:tc>
          <w:tcPr>
            <w:tcW w:w="1101" w:type="dxa"/>
          </w:tcPr>
          <w:p w:rsidR="009F59A4" w:rsidRDefault="009F59A4" w:rsidP="00046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3608" w:type="dxa"/>
          </w:tcPr>
          <w:p w:rsidR="009F59A4" w:rsidRDefault="009F59A4" w:rsidP="00AF5D2F">
            <w:pPr>
              <w:tabs>
                <w:tab w:val="left" w:pos="4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чистой питьевой водой населения Иркутской области</w:t>
            </w:r>
          </w:p>
          <w:p w:rsidR="009F59A4" w:rsidRPr="00F302A7" w:rsidRDefault="009F59A4" w:rsidP="00AF5D2F">
            <w:pPr>
              <w:tabs>
                <w:tab w:val="left" w:pos="4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Pr="000422C5" w:rsidRDefault="009F59A4" w:rsidP="00046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422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08" w:type="dxa"/>
          </w:tcPr>
          <w:p w:rsidR="009F59A4" w:rsidRDefault="009F59A4" w:rsidP="004F0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>О качестве медицинского обслуживания в учреждениях здравоохранения Иркутской области</w:t>
            </w:r>
          </w:p>
          <w:p w:rsidR="009F59A4" w:rsidRPr="00F302A7" w:rsidRDefault="009F59A4" w:rsidP="004F0C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Default="009F59A4" w:rsidP="00046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3608" w:type="dxa"/>
          </w:tcPr>
          <w:p w:rsidR="009F59A4" w:rsidRDefault="009F59A4" w:rsidP="00E74BF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0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доступности</w:t>
            </w:r>
            <w:r w:rsidRPr="00F30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медицинской помощи для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населения в</w:t>
            </w:r>
            <w:r w:rsidRPr="00F30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сельских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территориях</w:t>
            </w:r>
            <w:r w:rsidRPr="00F30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Иркутской области</w:t>
            </w:r>
          </w:p>
          <w:p w:rsidR="009F59A4" w:rsidRPr="00F302A7" w:rsidRDefault="009F59A4" w:rsidP="00E74B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Default="009F59A4" w:rsidP="00046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3608" w:type="dxa"/>
          </w:tcPr>
          <w:p w:rsidR="009F59A4" w:rsidRDefault="009F59A4" w:rsidP="00E74BFB">
            <w:pPr>
              <w:tabs>
                <w:tab w:val="left" w:pos="435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F30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финансовой поддержк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F30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агропромышленного комплекса Иркутской области</w:t>
            </w:r>
          </w:p>
          <w:p w:rsidR="009F59A4" w:rsidRPr="00F302A7" w:rsidRDefault="009F59A4" w:rsidP="00E74BFB">
            <w:pPr>
              <w:tabs>
                <w:tab w:val="left" w:pos="43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Default="009F59A4" w:rsidP="00046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3608" w:type="dxa"/>
          </w:tcPr>
          <w:p w:rsidR="009F59A4" w:rsidRDefault="009F59A4" w:rsidP="009F59A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302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работе Дорожного фонда в Иркутской области</w:t>
            </w:r>
          </w:p>
          <w:p w:rsidR="009F59A4" w:rsidRPr="00F302A7" w:rsidRDefault="009F59A4" w:rsidP="009F59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Pr="000422C5" w:rsidRDefault="009F59A4" w:rsidP="00046F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0422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08" w:type="dxa"/>
          </w:tcPr>
          <w:p w:rsidR="009F59A4" w:rsidRDefault="009F59A4" w:rsidP="00E74B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0DAD">
              <w:rPr>
                <w:rFonts w:ascii="Times New Roman" w:hAnsi="Times New Roman" w:cs="Times New Roman"/>
                <w:sz w:val="28"/>
                <w:szCs w:val="28"/>
              </w:rPr>
              <w:t>Полномочия органов местного самоуправления в сфере благоустройства</w:t>
            </w:r>
          </w:p>
          <w:p w:rsidR="009F59A4" w:rsidRPr="00F302A7" w:rsidRDefault="009F59A4" w:rsidP="00E74B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Pr="000422C5" w:rsidRDefault="009F59A4" w:rsidP="00E74B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0422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08" w:type="dxa"/>
          </w:tcPr>
          <w:p w:rsidR="009F59A4" w:rsidRDefault="009F59A4" w:rsidP="00E74B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>Территориальное общественное самоуправление как инструмент стимулирования инициатив граждан, напра</w:t>
            </w: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>ленных на социально-экономическое развитие муни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ципальных образований</w:t>
            </w:r>
          </w:p>
          <w:p w:rsidR="009F59A4" w:rsidRPr="00F302A7" w:rsidRDefault="009F59A4" w:rsidP="00E74B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Pr="000422C5" w:rsidRDefault="009F59A4" w:rsidP="00E74B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0422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08" w:type="dxa"/>
          </w:tcPr>
          <w:p w:rsidR="009F59A4" w:rsidRDefault="009F59A4" w:rsidP="005A5F48">
            <w:pPr>
              <w:tabs>
                <w:tab w:val="left" w:pos="2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Урегулирование конфликта интересов в органах местного самоуправления</w:t>
            </w:r>
          </w:p>
          <w:p w:rsidR="009F59A4" w:rsidRPr="00F302A7" w:rsidRDefault="009F59A4" w:rsidP="005A5F48">
            <w:pPr>
              <w:tabs>
                <w:tab w:val="left" w:pos="24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9A4" w:rsidTr="009F59A4">
        <w:tc>
          <w:tcPr>
            <w:tcW w:w="1101" w:type="dxa"/>
          </w:tcPr>
          <w:p w:rsidR="009F59A4" w:rsidRPr="002442EE" w:rsidRDefault="009F59A4" w:rsidP="00E74B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244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08" w:type="dxa"/>
          </w:tcPr>
          <w:p w:rsidR="009F59A4" w:rsidRDefault="009F59A4" w:rsidP="005A5F48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>Основные изменения в налоговом законодательстве, касающиеся полномочий органов местного самоуправл</w:t>
            </w: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302A7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  <w:p w:rsidR="009F59A4" w:rsidRPr="00F302A7" w:rsidRDefault="009F59A4" w:rsidP="005A5F48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6F28" w:rsidRPr="00046F28" w:rsidRDefault="00046F28" w:rsidP="00575C4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46F28" w:rsidRPr="00046F28" w:rsidSect="001E0FA3">
      <w:footerReference w:type="default" r:id="rId9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D5D" w:rsidRDefault="00350D5D" w:rsidP="00167B7F">
      <w:pPr>
        <w:spacing w:after="0" w:line="240" w:lineRule="auto"/>
      </w:pPr>
      <w:r>
        <w:separator/>
      </w:r>
    </w:p>
  </w:endnote>
  <w:endnote w:type="continuationSeparator" w:id="0">
    <w:p w:rsidR="00350D5D" w:rsidRDefault="00350D5D" w:rsidP="00167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8722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7B7F" w:rsidRPr="00167B7F" w:rsidRDefault="00167B7F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67B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67B7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67B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7352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67B7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7B7F" w:rsidRDefault="00167B7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D5D" w:rsidRDefault="00350D5D" w:rsidP="00167B7F">
      <w:pPr>
        <w:spacing w:after="0" w:line="240" w:lineRule="auto"/>
      </w:pPr>
      <w:r>
        <w:separator/>
      </w:r>
    </w:p>
  </w:footnote>
  <w:footnote w:type="continuationSeparator" w:id="0">
    <w:p w:rsidR="00350D5D" w:rsidRDefault="00350D5D" w:rsidP="00167B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02123"/>
    <w:multiLevelType w:val="hybridMultilevel"/>
    <w:tmpl w:val="37181EDA"/>
    <w:lvl w:ilvl="0" w:tplc="5C7A14C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42036F6"/>
    <w:multiLevelType w:val="hybridMultilevel"/>
    <w:tmpl w:val="6212B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5FC"/>
    <w:rsid w:val="00001B12"/>
    <w:rsid w:val="000422C5"/>
    <w:rsid w:val="00046F28"/>
    <w:rsid w:val="00126FBE"/>
    <w:rsid w:val="00167B7F"/>
    <w:rsid w:val="001B7A5A"/>
    <w:rsid w:val="001E0FA3"/>
    <w:rsid w:val="002442EE"/>
    <w:rsid w:val="002579CA"/>
    <w:rsid w:val="002840BD"/>
    <w:rsid w:val="00286055"/>
    <w:rsid w:val="0029419E"/>
    <w:rsid w:val="002B3A6F"/>
    <w:rsid w:val="003122E6"/>
    <w:rsid w:val="0031659F"/>
    <w:rsid w:val="00350D5D"/>
    <w:rsid w:val="00354CAB"/>
    <w:rsid w:val="00386C63"/>
    <w:rsid w:val="00397E94"/>
    <w:rsid w:val="00426C7F"/>
    <w:rsid w:val="00473522"/>
    <w:rsid w:val="00476179"/>
    <w:rsid w:val="004A24B1"/>
    <w:rsid w:val="004F0C6B"/>
    <w:rsid w:val="00575C49"/>
    <w:rsid w:val="00576C1C"/>
    <w:rsid w:val="005A5F48"/>
    <w:rsid w:val="005B73D1"/>
    <w:rsid w:val="00635D57"/>
    <w:rsid w:val="006545FC"/>
    <w:rsid w:val="0068214A"/>
    <w:rsid w:val="006D493F"/>
    <w:rsid w:val="006E4F32"/>
    <w:rsid w:val="006F1025"/>
    <w:rsid w:val="00704838"/>
    <w:rsid w:val="00760AE6"/>
    <w:rsid w:val="007735FB"/>
    <w:rsid w:val="00775CFA"/>
    <w:rsid w:val="00796C6E"/>
    <w:rsid w:val="0083029B"/>
    <w:rsid w:val="00866D2A"/>
    <w:rsid w:val="008C46CB"/>
    <w:rsid w:val="00902D85"/>
    <w:rsid w:val="009859BC"/>
    <w:rsid w:val="009B63FB"/>
    <w:rsid w:val="009F448E"/>
    <w:rsid w:val="009F59A4"/>
    <w:rsid w:val="00AE314E"/>
    <w:rsid w:val="00B12589"/>
    <w:rsid w:val="00B40B09"/>
    <w:rsid w:val="00B672AF"/>
    <w:rsid w:val="00B96AF2"/>
    <w:rsid w:val="00BB51A3"/>
    <w:rsid w:val="00BF1CC8"/>
    <w:rsid w:val="00BF43DE"/>
    <w:rsid w:val="00C414B9"/>
    <w:rsid w:val="00CC1C40"/>
    <w:rsid w:val="00CD5FD4"/>
    <w:rsid w:val="00D3484F"/>
    <w:rsid w:val="00D37E9C"/>
    <w:rsid w:val="00D85DC7"/>
    <w:rsid w:val="00DA5644"/>
    <w:rsid w:val="00E01C19"/>
    <w:rsid w:val="00E14E71"/>
    <w:rsid w:val="00E74BFB"/>
    <w:rsid w:val="00EB0364"/>
    <w:rsid w:val="00ED13BB"/>
    <w:rsid w:val="00ED4B57"/>
    <w:rsid w:val="00F25D4E"/>
    <w:rsid w:val="00F302A7"/>
    <w:rsid w:val="00F55694"/>
    <w:rsid w:val="00F8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F28"/>
    <w:pPr>
      <w:ind w:left="720"/>
      <w:contextualSpacing/>
    </w:pPr>
  </w:style>
  <w:style w:type="table" w:styleId="a4">
    <w:name w:val="Table Grid"/>
    <w:basedOn w:val="a1"/>
    <w:uiPriority w:val="59"/>
    <w:rsid w:val="00042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B3A6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3A6F"/>
    <w:rPr>
      <w:rFonts w:ascii="Calibri" w:hAnsi="Calibri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67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7B7F"/>
  </w:style>
  <w:style w:type="paragraph" w:styleId="a9">
    <w:name w:val="footer"/>
    <w:basedOn w:val="a"/>
    <w:link w:val="aa"/>
    <w:uiPriority w:val="99"/>
    <w:unhideWhenUsed/>
    <w:rsid w:val="00167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7B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F28"/>
    <w:pPr>
      <w:ind w:left="720"/>
      <w:contextualSpacing/>
    </w:pPr>
  </w:style>
  <w:style w:type="table" w:styleId="a4">
    <w:name w:val="Table Grid"/>
    <w:basedOn w:val="a1"/>
    <w:uiPriority w:val="59"/>
    <w:rsid w:val="00042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B3A6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3A6F"/>
    <w:rPr>
      <w:rFonts w:ascii="Calibri" w:hAnsi="Calibri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67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7B7F"/>
  </w:style>
  <w:style w:type="paragraph" w:styleId="a9">
    <w:name w:val="footer"/>
    <w:basedOn w:val="a"/>
    <w:link w:val="aa"/>
    <w:uiPriority w:val="99"/>
    <w:unhideWhenUsed/>
    <w:rsid w:val="00167B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7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54532-2F20-42C4-A070-2548C3E36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Дементьева Виктория Викторовна</dc:creator>
  <cp:lastModifiedBy>Воронова Юлия Николаевна</cp:lastModifiedBy>
  <cp:revision>16</cp:revision>
  <cp:lastPrinted>2017-12-08T08:06:00Z</cp:lastPrinted>
  <dcterms:created xsi:type="dcterms:W3CDTF">2016-11-22T06:51:00Z</dcterms:created>
  <dcterms:modified xsi:type="dcterms:W3CDTF">2017-12-08T08:07:00Z</dcterms:modified>
</cp:coreProperties>
</file>